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0C" w:rsidRDefault="0068290C"/>
    <w:tbl>
      <w:tblPr>
        <w:tblW w:w="14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7"/>
        <w:gridCol w:w="3119"/>
        <w:gridCol w:w="2268"/>
        <w:gridCol w:w="2835"/>
        <w:gridCol w:w="3543"/>
      </w:tblGrid>
      <w:tr w:rsidR="0068290C" w:rsidTr="00911CCC">
        <w:trPr>
          <w:trHeight w:val="1260"/>
        </w:trPr>
        <w:tc>
          <w:tcPr>
            <w:tcW w:w="111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290C" w:rsidRDefault="0068290C" w:rsidP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640D" w:rsidRDefault="00EE640D" w:rsidP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640D" w:rsidRDefault="00EE640D" w:rsidP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640D" w:rsidRDefault="00EE640D" w:rsidP="00EE6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9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по устранению недостатков, выявленных в ходе независимой оценки качества условий осуществления образовательной деятельности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бюджетного общеобраз</w:t>
            </w:r>
            <w:r w:rsidR="009571D1">
              <w:rPr>
                <w:rFonts w:ascii="Times New Roman" w:hAnsi="Times New Roman" w:cs="Times New Roman"/>
                <w:b/>
                <w:sz w:val="28"/>
                <w:szCs w:val="28"/>
              </w:rPr>
              <w:t>овательного учреждения « Начальная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общеобразовательная школа </w:t>
            </w:r>
            <w:r w:rsidR="009571D1">
              <w:rPr>
                <w:rFonts w:ascii="Times New Roman" w:hAnsi="Times New Roman" w:cs="Times New Roman"/>
                <w:b/>
                <w:sz w:val="28"/>
                <w:szCs w:val="28"/>
              </w:rPr>
              <w:t>деревни Улу-Кара</w:t>
            </w:r>
            <w:r w:rsidR="00EF075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957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алы»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 Иглинский район РБ</w:t>
            </w:r>
          </w:p>
          <w:p w:rsidR="00EE640D" w:rsidRPr="0068290C" w:rsidRDefault="00EE640D" w:rsidP="00EE6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2025-2026</w:t>
            </w:r>
            <w:r w:rsidRPr="006829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годы.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290C" w:rsidRDefault="00682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68290C" w:rsidRDefault="006829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МКУ «Отдел образования администрации МР Иглинский район Республики Башкортостан»</w:t>
            </w:r>
          </w:p>
          <w:p w:rsidR="0068290C" w:rsidRDefault="006829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 Ш.Р. Габдуллин</w:t>
            </w:r>
          </w:p>
          <w:p w:rsidR="00EE640D" w:rsidRDefault="00EE6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E640D" w:rsidRDefault="00EE6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E640D" w:rsidRDefault="00EE6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90C" w:rsidRDefault="0068290C" w:rsidP="00047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90C" w:rsidRDefault="0068290C" w:rsidP="00047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90C" w:rsidRDefault="0068290C" w:rsidP="00047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90C" w:rsidRDefault="0068290C" w:rsidP="00047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90C" w:rsidRDefault="0068290C" w:rsidP="00047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90C" w:rsidRDefault="00682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2B3">
        <w:trPr>
          <w:trHeight w:val="1260"/>
        </w:trPr>
        <w:tc>
          <w:tcPr>
            <w:tcW w:w="29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недостатка: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мероприятия: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Плановый срок реализации мероприятия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ДД.ММ.ГГГГ)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ответственного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ответственного</w:t>
            </w:r>
          </w:p>
        </w:tc>
      </w:tr>
      <w:tr w:rsidR="00E052B3">
        <w:trPr>
          <w:trHeight w:val="780"/>
        </w:trPr>
        <w:tc>
          <w:tcPr>
            <w:tcW w:w="14732" w:type="dxa"/>
            <w:gridSpan w:val="5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Критерий «Открытость и доступность информации об организации».</w:t>
            </w:r>
          </w:p>
        </w:tc>
      </w:tr>
      <w:tr w:rsidR="00E052B3">
        <w:trPr>
          <w:trHeight w:val="975"/>
        </w:trPr>
        <w:tc>
          <w:tcPr>
            <w:tcW w:w="2967" w:type="dxa"/>
            <w:shd w:val="clear" w:color="auto" w:fill="auto"/>
            <w:vAlign w:val="center"/>
          </w:tcPr>
          <w:p w:rsidR="00E052B3" w:rsidRDefault="0003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A5D">
              <w:rPr>
                <w:rFonts w:ascii="Times New Roman" w:hAnsi="Times New Roman" w:cs="Times New Roman"/>
                <w:sz w:val="23"/>
                <w:szCs w:val="23"/>
              </w:rPr>
              <w:t>Обеспечение в организации комфортных условий для предоставления услуг:</w:t>
            </w:r>
            <w:r w:rsidRPr="00EF7A5D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BA42A9">
              <w:rPr>
                <w:rFonts w:ascii="Times New Roman" w:hAnsi="Times New Roman" w:cs="Times New Roman"/>
                <w:bCs/>
                <w:sz w:val="23"/>
                <w:szCs w:val="23"/>
              </w:rPr>
              <w:t>- наличие и понятность навигации внутри организации;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Default="00E052B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052B3" w:rsidRDefault="000321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BA42A9">
              <w:rPr>
                <w:rFonts w:ascii="Times New Roman" w:hAnsi="Times New Roman" w:cs="Times New Roman"/>
                <w:sz w:val="23"/>
                <w:szCs w:val="23"/>
              </w:rPr>
              <w:t>установка сис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темы навигации внутри школы</w:t>
            </w:r>
            <w:r w:rsidRPr="00BA42A9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E052B3" w:rsidRDefault="00E052B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052B3" w:rsidRDefault="00E052B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052B3" w:rsidRDefault="00E052B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237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="00A5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.12.2025г.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Pr="00237412" w:rsidRDefault="0003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Pr="00237412" w:rsidRDefault="0003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E052B3">
        <w:trPr>
          <w:trHeight w:val="630"/>
        </w:trPr>
        <w:tc>
          <w:tcPr>
            <w:tcW w:w="14732" w:type="dxa"/>
            <w:gridSpan w:val="5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Критерий «Доступность для инвалидов» </w:t>
            </w:r>
          </w:p>
        </w:tc>
      </w:tr>
      <w:tr w:rsidR="00E052B3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Оборудование входных групп пандусами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Оборудовать входную группу пандусами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  <w:r w:rsidR="0004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Default="001A5BF1" w:rsidP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032168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032168" w:rsidRDefault="000321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Н</w:t>
            </w:r>
            <w:r w:rsidRPr="00BA42A9">
              <w:rPr>
                <w:rFonts w:ascii="Times New Roman" w:hAnsi="Times New Roman" w:cs="Times New Roman"/>
                <w:bCs/>
                <w:sz w:val="23"/>
                <w:szCs w:val="23"/>
              </w:rPr>
              <w:t>аличие выделенных стоянок для автотранспортных средств инвалидов;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32168" w:rsidRDefault="00BB0FB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032168" w:rsidRPr="00BA42A9">
              <w:rPr>
                <w:rFonts w:ascii="Times New Roman" w:hAnsi="Times New Roman" w:cs="Times New Roman"/>
                <w:sz w:val="23"/>
                <w:szCs w:val="23"/>
              </w:rPr>
              <w:t>тсутствует стоянка для автомобилей, возможен только подъезд транспорта к входу в учреждение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32168" w:rsidRDefault="0003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F96">
              <w:rPr>
                <w:rFonts w:ascii="Times New Roman" w:hAnsi="Times New Roman" w:cs="Times New Roman"/>
                <w:sz w:val="23"/>
                <w:szCs w:val="23"/>
              </w:rPr>
              <w:t>Нет технической возможности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32168" w:rsidRDefault="001A5BF1" w:rsidP="0004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32168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E052B3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Наличие поручней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Pr="00BB0FB6" w:rsidRDefault="00A57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поручн</w:t>
            </w:r>
            <w:r w:rsidR="00BB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  <w:r w:rsidR="0004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Default="001A5BF1" w:rsidP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BB0FB6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BB0FB6" w:rsidRDefault="00BB0FB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Наличие</w:t>
            </w:r>
            <w:r w:rsidRPr="00CC73E2">
              <w:rPr>
                <w:rFonts w:ascii="Times New Roman" w:hAnsi="Times New Roman" w:cs="Times New Roman"/>
                <w:sz w:val="23"/>
                <w:szCs w:val="23"/>
              </w:rPr>
              <w:t xml:space="preserve"> расширенных дверных проемов;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B0FB6" w:rsidRDefault="00BB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Расширенные</w:t>
            </w:r>
            <w:r w:rsidRPr="00CC73E2">
              <w:rPr>
                <w:rFonts w:ascii="Times New Roman" w:hAnsi="Times New Roman" w:cs="Times New Roman"/>
                <w:sz w:val="23"/>
                <w:szCs w:val="23"/>
              </w:rPr>
              <w:t xml:space="preserve"> дверных проемов;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0FB6" w:rsidRDefault="00BB0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F96">
              <w:rPr>
                <w:rFonts w:ascii="Times New Roman" w:hAnsi="Times New Roman" w:cs="Times New Roman"/>
                <w:sz w:val="23"/>
                <w:szCs w:val="23"/>
              </w:rPr>
              <w:t>Нет технической возможности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0FB6" w:rsidRDefault="001A5BF1" w:rsidP="0004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B0FB6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E052B3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сменное кресло-коляску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  <w:r w:rsidR="0004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Default="001A5BF1" w:rsidP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E052B3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туалетах и местах для мытья рук оборудовать специальные приспособления для инвалидов.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  <w:r w:rsidR="0004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Default="001A5BF1" w:rsidP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E052B3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Дублирование для инвалидов по слуху и зрению звуковой и зрительной информации.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Разместить при входе в здание  специальные таблички для инвалидов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  <w:r w:rsidR="0004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Default="001A5BF1" w:rsidP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E052B3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52B3" w:rsidRDefault="00A5755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Разместить  таблицы Брайля  при входе в здание, возле туалетов, и по возможности при входе в помещения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52B3" w:rsidRDefault="006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  <w:r w:rsidR="0004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2B3" w:rsidRDefault="001A5BF1" w:rsidP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E052B3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BB0FB6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BB0FB6" w:rsidRDefault="00BB0FB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</w:t>
            </w:r>
            <w:r w:rsidRPr="00BA42A9">
              <w:rPr>
                <w:rFonts w:ascii="Times New Roman" w:hAnsi="Times New Roman" w:cs="Times New Roman"/>
                <w:bCs/>
                <w:sz w:val="23"/>
                <w:szCs w:val="23"/>
              </w:rPr>
              <w:t>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B0FB6" w:rsidRDefault="001A5BF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BA42A9">
              <w:rPr>
                <w:rFonts w:ascii="Times New Roman" w:hAnsi="Times New Roman" w:cs="Times New Roman"/>
                <w:sz w:val="23"/>
                <w:szCs w:val="23"/>
              </w:rPr>
              <w:t>риобретение системы «Диалог»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0FB6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2026 г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0FB6" w:rsidRDefault="001A5BF1" w:rsidP="0004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B0FB6" w:rsidRDefault="001A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  <w:tr w:rsidR="003F4027">
        <w:trPr>
          <w:trHeight w:val="630"/>
        </w:trPr>
        <w:tc>
          <w:tcPr>
            <w:tcW w:w="2967" w:type="dxa"/>
            <w:shd w:val="clear" w:color="auto" w:fill="auto"/>
            <w:vAlign w:val="center"/>
          </w:tcPr>
          <w:p w:rsidR="003F4027" w:rsidRDefault="003F4027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организована помощь, оказываемая работниками организации, прошедшими необходимое обучение (инструктирование),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сопровождению инвалидов в помещении организации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F4027" w:rsidRDefault="003F40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обучения специалиста по сопровождению инвалидов в помещении организации; проведение инструктажей с работниками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сопровождению инвалидов в помещении организации, разработка и утверждение внутренних нормативно-правовых актов по созданию доступной среды в Учреждении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4027" w:rsidRDefault="003F4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течении 2026 г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F4027" w:rsidRDefault="003F4027" w:rsidP="0004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Магзюмова Ф.М.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F4027" w:rsidRDefault="003F4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школы.</w:t>
            </w:r>
          </w:p>
        </w:tc>
      </w:tr>
    </w:tbl>
    <w:p w:rsidR="009571D1" w:rsidRDefault="009571D1"/>
    <w:p w:rsidR="00237412" w:rsidRPr="00237412" w:rsidRDefault="009571D1">
      <w:pPr>
        <w:rPr>
          <w:rFonts w:ascii="Times New Roman" w:hAnsi="Times New Roman" w:cs="Times New Roman"/>
          <w:sz w:val="24"/>
          <w:szCs w:val="24"/>
        </w:rPr>
      </w:pPr>
      <w:r>
        <w:t>Заведующий</w:t>
      </w:r>
      <w:r w:rsidR="00237412" w:rsidRPr="00237412">
        <w:rPr>
          <w:rFonts w:ascii="Times New Roman" w:hAnsi="Times New Roman" w:cs="Times New Roman"/>
          <w:sz w:val="24"/>
          <w:szCs w:val="24"/>
        </w:rPr>
        <w:t xml:space="preserve"> школы:                                                       </w:t>
      </w:r>
      <w:r w:rsidR="001A5BF1">
        <w:rPr>
          <w:rFonts w:ascii="Times New Roman" w:hAnsi="Times New Roman" w:cs="Times New Roman"/>
          <w:sz w:val="24"/>
          <w:szCs w:val="24"/>
        </w:rPr>
        <w:t>Магзюмова Ф.М.</w:t>
      </w:r>
    </w:p>
    <w:p w:rsidR="00237412" w:rsidRPr="00237412" w:rsidRDefault="00237412">
      <w:pPr>
        <w:rPr>
          <w:rFonts w:ascii="Times New Roman" w:hAnsi="Times New Roman" w:cs="Times New Roman"/>
          <w:sz w:val="24"/>
          <w:szCs w:val="24"/>
        </w:rPr>
      </w:pPr>
    </w:p>
    <w:p w:rsidR="00E052B3" w:rsidRPr="00237412" w:rsidRDefault="00A57550">
      <w:pPr>
        <w:rPr>
          <w:rFonts w:ascii="Times New Roman" w:hAnsi="Times New Roman" w:cs="Times New Roman"/>
          <w:sz w:val="24"/>
          <w:szCs w:val="24"/>
        </w:rPr>
      </w:pPr>
      <w:r w:rsidRPr="00237412">
        <w:rPr>
          <w:rFonts w:ascii="Times New Roman" w:hAnsi="Times New Roman" w:cs="Times New Roman"/>
          <w:sz w:val="24"/>
          <w:szCs w:val="24"/>
        </w:rPr>
        <w:t>Дата</w:t>
      </w:r>
      <w:r w:rsidR="00237412" w:rsidRPr="00237412">
        <w:rPr>
          <w:rFonts w:ascii="Times New Roman" w:hAnsi="Times New Roman" w:cs="Times New Roman"/>
          <w:sz w:val="24"/>
          <w:szCs w:val="24"/>
        </w:rPr>
        <w:t>:   01.12.2025.г.</w:t>
      </w:r>
    </w:p>
    <w:sectPr w:rsidR="00E052B3" w:rsidRPr="00237412" w:rsidSect="00B916A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1BA" w:rsidRDefault="00C541BA">
      <w:pPr>
        <w:spacing w:line="240" w:lineRule="auto"/>
      </w:pPr>
      <w:r>
        <w:separator/>
      </w:r>
    </w:p>
  </w:endnote>
  <w:endnote w:type="continuationSeparator" w:id="1">
    <w:p w:rsidR="00C541BA" w:rsidRDefault="00C541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1BA" w:rsidRDefault="00C541BA">
      <w:pPr>
        <w:spacing w:after="0"/>
      </w:pPr>
      <w:r>
        <w:separator/>
      </w:r>
    </w:p>
  </w:footnote>
  <w:footnote w:type="continuationSeparator" w:id="1">
    <w:p w:rsidR="00C541BA" w:rsidRDefault="00C541B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6728C"/>
    <w:rsid w:val="00032168"/>
    <w:rsid w:val="00045EE4"/>
    <w:rsid w:val="00047357"/>
    <w:rsid w:val="00066480"/>
    <w:rsid w:val="000A73C5"/>
    <w:rsid w:val="00142F5C"/>
    <w:rsid w:val="00183AA3"/>
    <w:rsid w:val="001A5BF1"/>
    <w:rsid w:val="001B6008"/>
    <w:rsid w:val="00237412"/>
    <w:rsid w:val="0025636A"/>
    <w:rsid w:val="002A2F57"/>
    <w:rsid w:val="00344967"/>
    <w:rsid w:val="003F4027"/>
    <w:rsid w:val="004E6D54"/>
    <w:rsid w:val="00614274"/>
    <w:rsid w:val="0068290C"/>
    <w:rsid w:val="0076728C"/>
    <w:rsid w:val="00824EA0"/>
    <w:rsid w:val="008C01FC"/>
    <w:rsid w:val="008D66AC"/>
    <w:rsid w:val="009542C2"/>
    <w:rsid w:val="009571D1"/>
    <w:rsid w:val="00A2762B"/>
    <w:rsid w:val="00A57550"/>
    <w:rsid w:val="00AE5BA6"/>
    <w:rsid w:val="00B916AA"/>
    <w:rsid w:val="00BB0FB6"/>
    <w:rsid w:val="00C3343E"/>
    <w:rsid w:val="00C541BA"/>
    <w:rsid w:val="00D472BB"/>
    <w:rsid w:val="00E052B3"/>
    <w:rsid w:val="00E36473"/>
    <w:rsid w:val="00E6052C"/>
    <w:rsid w:val="00ED1F61"/>
    <w:rsid w:val="00EE640D"/>
    <w:rsid w:val="00EF0752"/>
    <w:rsid w:val="00F318AB"/>
    <w:rsid w:val="00FA308C"/>
    <w:rsid w:val="2DDF0289"/>
    <w:rsid w:val="538B0B61"/>
    <w:rsid w:val="5CFC5046"/>
    <w:rsid w:val="679F2CC6"/>
    <w:rsid w:val="6F5D0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A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B916A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paragraph" w:styleId="a5">
    <w:name w:val="header"/>
    <w:basedOn w:val="a"/>
    <w:link w:val="a6"/>
    <w:uiPriority w:val="99"/>
    <w:unhideWhenUsed/>
    <w:qFormat/>
    <w:rsid w:val="00B916A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B916AA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rsid w:val="00B91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B916AA"/>
  </w:style>
  <w:style w:type="character" w:customStyle="1" w:styleId="a8">
    <w:name w:val="Нижний колонтитул Знак"/>
    <w:basedOn w:val="a0"/>
    <w:link w:val="a7"/>
    <w:uiPriority w:val="99"/>
    <w:qFormat/>
    <w:rsid w:val="00B916AA"/>
  </w:style>
  <w:style w:type="character" w:customStyle="1" w:styleId="a4">
    <w:name w:val="Текст выноски Знак"/>
    <w:basedOn w:val="a0"/>
    <w:link w:val="a3"/>
    <w:qFormat/>
    <w:rsid w:val="00B916AA"/>
    <w:rPr>
      <w:rFonts w:ascii="Tahoma" w:eastAsia="Times New Roman" w:hAnsi="Tahoma" w:cs="Times New Roman"/>
      <w:sz w:val="16"/>
      <w:szCs w:val="16"/>
      <w:lang w:val="zh-CN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36651-5741-4F82-A268-87F5F808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Жарков</dc:creator>
  <cp:lastModifiedBy>user</cp:lastModifiedBy>
  <cp:revision>5</cp:revision>
  <cp:lastPrinted>2025-12-09T09:06:00Z</cp:lastPrinted>
  <dcterms:created xsi:type="dcterms:W3CDTF">2025-12-09T09:00:00Z</dcterms:created>
  <dcterms:modified xsi:type="dcterms:W3CDTF">2025-12-09T09:49:00Z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961270058A9245D1A33C41D5E21C0F38_12</vt:lpwstr>
  </property>
</Properties>
</file>